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48C1" w14:textId="77777777" w:rsidR="002B61AE" w:rsidRDefault="002B61AE" w:rsidP="002B61AE"/>
    <w:p w14:paraId="7B47F47E" w14:textId="42BA36EA" w:rsidR="002B61AE" w:rsidRDefault="002B61AE" w:rsidP="002B61AE">
      <w:r>
        <w:t xml:space="preserve">1. State exact width of the fabric: ___________________________________________ </w:t>
      </w:r>
    </w:p>
    <w:p w14:paraId="241264B6" w14:textId="42522843" w:rsidR="002B61AE" w:rsidRDefault="002B61AE" w:rsidP="002B61AE">
      <w:r>
        <w:t xml:space="preserve">2. Detailed description of fabric: ____________________________________________ _______________________________________________________________________ </w:t>
      </w:r>
    </w:p>
    <w:p w14:paraId="6A98A9BE" w14:textId="677D1274" w:rsidR="002B61AE" w:rsidRDefault="002B61AE" w:rsidP="002B61AE">
      <w:r>
        <w:t xml:space="preserve">3. If composed of more than one material, list percentage by weight of each: _________ _______________________________________________________________________ </w:t>
      </w:r>
    </w:p>
    <w:p w14:paraId="1A461C37" w14:textId="7B0A9636" w:rsidR="002B61AE" w:rsidRDefault="002B61AE" w:rsidP="002B61AE">
      <w:r>
        <w:t xml:space="preserve">4. Identify the man-made fibers </w:t>
      </w:r>
      <w:r w:rsidRPr="002B61AE">
        <w:rPr>
          <w:highlight w:val="yellow"/>
        </w:rPr>
        <w:t>(answer both A and B): *</w:t>
      </w:r>
      <w:r>
        <w:t xml:space="preserve"> </w:t>
      </w:r>
    </w:p>
    <w:p w14:paraId="063A9B58" w14:textId="77777777" w:rsidR="002B61AE" w:rsidRDefault="002B61AE" w:rsidP="002B61AE">
      <w:r>
        <w:t xml:space="preserve">    A.  </w:t>
      </w:r>
      <w:sdt>
        <w:sdtPr>
          <w:id w:val="-3452535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Artificial   </w:t>
      </w:r>
      <w:sdt>
        <w:sdtPr>
          <w:id w:val="-1984145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Synthetic     B. </w:t>
      </w:r>
      <w:sdt>
        <w:sdtPr>
          <w:id w:val="-7850410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Filament   </w:t>
      </w:r>
      <w:sdt>
        <w:sdtPr>
          <w:id w:val="-18296694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Staple </w:t>
      </w:r>
    </w:p>
    <w:p w14:paraId="3EC3F9A2" w14:textId="39FA1045" w:rsidR="002B61AE" w:rsidRDefault="002B61AE" w:rsidP="002B61AE">
      <w:r>
        <w:t xml:space="preserve">5. Indicate whether fabric is </w:t>
      </w:r>
      <w:r w:rsidRPr="002B61AE">
        <w:rPr>
          <w:highlight w:val="cyan"/>
        </w:rPr>
        <w:t xml:space="preserve">(see notes </w:t>
      </w:r>
      <w:r w:rsidRPr="002B61AE">
        <w:rPr>
          <w:highlight w:val="cyan"/>
        </w:rPr>
        <w:t>below</w:t>
      </w:r>
      <w:r w:rsidRPr="002B61AE">
        <w:rPr>
          <w:highlight w:val="cyan"/>
        </w:rPr>
        <w:t>)</w:t>
      </w:r>
      <w:r>
        <w:t xml:space="preserve"> </w:t>
      </w:r>
    </w:p>
    <w:p w14:paraId="477043F0" w14:textId="2E4240FD" w:rsidR="002B61AE" w:rsidRDefault="002B61AE" w:rsidP="002B61AE">
      <w:sdt>
        <w:sdtPr>
          <w:id w:val="-197700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Bleached* *  </w:t>
      </w:r>
      <w:sdt>
        <w:sdtPr>
          <w:id w:val="-13685166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Yarns of different colors* *  </w:t>
      </w:r>
      <w:sdt>
        <w:sdtPr>
          <w:id w:val="2143074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Unbleached  </w:t>
      </w:r>
      <w:sdt>
        <w:sdtPr>
          <w:id w:val="18590834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Printed* *  </w:t>
      </w:r>
      <w:sdt>
        <w:sdtPr>
          <w:id w:val="-291522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Dyed* * 6. Are yarns: </w:t>
      </w:r>
      <w:sdt>
        <w:sdtPr>
          <w:id w:val="13177662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textured  </w:t>
      </w:r>
      <w:sdt>
        <w:sdtPr>
          <w:id w:val="20461804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 textured </w:t>
      </w:r>
    </w:p>
    <w:p w14:paraId="2EFB76C5" w14:textId="05269810" w:rsidR="002B61AE" w:rsidRDefault="002B61AE" w:rsidP="002B61AE">
      <w:r>
        <w:t xml:space="preserve">7. Number of yarns in warp: __________      filling: ____________ </w:t>
      </w:r>
    </w:p>
    <w:p w14:paraId="1D5106C2" w14:textId="77777777" w:rsidR="002B61AE" w:rsidRDefault="002B61AE" w:rsidP="002B61AE">
      <w:r>
        <w:t xml:space="preserve">8. Specify how the fabric is woven:  </w:t>
      </w:r>
    </w:p>
    <w:p w14:paraId="3258CC1B" w14:textId="1E86D3EA" w:rsidR="002B61AE" w:rsidRDefault="002B61AE" w:rsidP="002B61AE">
      <w:sdt>
        <w:sdtPr>
          <w:id w:val="-2697105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Twill: (Choose A-C)  </w:t>
      </w:r>
      <w:sdt>
        <w:sdtPr>
          <w:id w:val="1808207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Dobby      </w:t>
      </w:r>
      <w:sdt>
        <w:sdtPr>
          <w:id w:val="-6159139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Swivel   </w:t>
      </w:r>
      <w:sdt>
        <w:sdtPr>
          <w:id w:val="-528333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3-thread </w:t>
      </w:r>
      <w:sdt>
        <w:sdtPr>
          <w:id w:val="169763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Jacquard</w:t>
      </w:r>
      <w:r>
        <w:t xml:space="preserve">      </w:t>
      </w:r>
      <w:sdt>
        <w:sdtPr>
          <w:id w:val="952442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Lappet           </w:t>
      </w:r>
      <w:sdt>
        <w:sdtPr>
          <w:id w:val="941344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  4-thread </w:t>
      </w:r>
      <w:sdt>
        <w:sdtPr>
          <w:id w:val="-167021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Plain weave    </w:t>
      </w:r>
      <w:sdt>
        <w:sdtPr>
          <w:id w:val="-995946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sdt>
        <w:sdtPr>
          <w:id w:val="4284791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  Other       </w:t>
      </w:r>
    </w:p>
    <w:p w14:paraId="7E3CF713" w14:textId="03DF8E0A" w:rsidR="002B61AE" w:rsidRDefault="002B61AE" w:rsidP="002B61AE">
      <w:r>
        <w:t xml:space="preserve">9. Specify yarn size in warp: _________       filling: ____________ </w:t>
      </w:r>
    </w:p>
    <w:p w14:paraId="3CE8AB7C" w14:textId="2564EB27" w:rsidR="002B61AE" w:rsidRDefault="002B61AE" w:rsidP="002B61AE">
      <w:r>
        <w:t xml:space="preserve">10. For staple yarns, specify whether       </w:t>
      </w:r>
      <w:sdt>
        <w:sdtPr>
          <w:id w:val="-19950157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combed       </w:t>
      </w:r>
      <w:sdt>
        <w:sdtPr>
          <w:id w:val="-1439986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carded </w:t>
      </w:r>
      <w:bookmarkStart w:id="0" w:name="_GoBack"/>
      <w:bookmarkEnd w:id="0"/>
    </w:p>
    <w:p w14:paraId="4E5C6951" w14:textId="77777777" w:rsidR="002B61AE" w:rsidRDefault="002B61AE" w:rsidP="002B61AE">
      <w:r>
        <w:t xml:space="preserve">11. Number of threads per square centimeter in warp: __________     in filling: __________ </w:t>
      </w:r>
    </w:p>
    <w:p w14:paraId="40AF7229" w14:textId="1677D1EE" w:rsidR="002B61AE" w:rsidRDefault="002B61AE" w:rsidP="002B61AE">
      <w:r>
        <w:t xml:space="preserve">12. Weight per </w:t>
      </w:r>
      <w:r>
        <w:t>sq.</w:t>
      </w:r>
      <w:r>
        <w:t xml:space="preserve"> meter in grams: ________     </w:t>
      </w:r>
    </w:p>
    <w:p w14:paraId="55A761C8" w14:textId="56994391" w:rsidR="002B61AE" w:rsidRDefault="002B61AE" w:rsidP="002B61AE">
      <w:r>
        <w:t xml:space="preserve">13. Average yarn number (AYN): ________ 100 X number of single threads per square </w:t>
      </w:r>
      <w:r>
        <w:t>cm =</w:t>
      </w:r>
      <w:r>
        <w:t xml:space="preserve"> AYN number of grams per square meter </w:t>
      </w:r>
    </w:p>
    <w:p w14:paraId="115F1E30" w14:textId="0BD6F829" w:rsidR="002B61AE" w:rsidRDefault="002B61AE" w:rsidP="002B61AE">
      <w:pPr>
        <w:jc w:val="both"/>
      </w:pPr>
      <w:r w:rsidRPr="002B61AE">
        <w:rPr>
          <w:highlight w:val="yellow"/>
        </w:rPr>
        <w:t xml:space="preserve">* Synthetic covers acrylic, aramid, modacrylic, nylon, olefin, polyester, spandex and </w:t>
      </w:r>
      <w:r w:rsidRPr="002B61AE">
        <w:rPr>
          <w:highlight w:val="yellow"/>
        </w:rPr>
        <w:t>vinyl</w:t>
      </w:r>
      <w:r w:rsidRPr="002B61AE">
        <w:rPr>
          <w:highlight w:val="yellow"/>
        </w:rPr>
        <w:t>. Artificial covers acetate, rayon and triacetate    Filaments are continuous yarns: staple is a spun yarn.</w:t>
      </w:r>
      <w:r>
        <w:t xml:space="preserve"> </w:t>
      </w:r>
    </w:p>
    <w:p w14:paraId="174D70ED" w14:textId="3AB155E9" w:rsidR="002B61AE" w:rsidRDefault="002B61AE" w:rsidP="002B61AE">
      <w:pPr>
        <w:jc w:val="both"/>
      </w:pPr>
      <w:r w:rsidRPr="002B61AE">
        <w:rPr>
          <w:highlight w:val="cyan"/>
        </w:rPr>
        <w:t>* *Notes for Item 5</w:t>
      </w:r>
      <w:r>
        <w:t xml:space="preserve"> </w:t>
      </w:r>
    </w:p>
    <w:p w14:paraId="10F1F79C" w14:textId="67BB2860" w:rsidR="002B61AE" w:rsidRDefault="002B61AE" w:rsidP="002B61AE">
      <w:pPr>
        <w:jc w:val="both"/>
      </w:pPr>
      <w:r>
        <w:t>* *</w:t>
      </w:r>
      <w:r>
        <w:t xml:space="preserve">Bleached refers to fabric which is bleached, dyed white or treated with a white dressing. Dyed refers to a fabric which is dyed a single uniform color other than white or consisting of a colored yarn of a single uniform color. Yarns of different colors refers to fabric consisting of yarns of different shades of the same color (other than the natural color of the constituent fibers) and fabric consisting of both bleached or unbleached yarn or colored yarn. Printed refers to fabric which has been printed in the piece, </w:t>
      </w:r>
      <w:r>
        <w:t>whether</w:t>
      </w:r>
      <w:r>
        <w:t xml:space="preserve"> made from yarns of different colors</w:t>
      </w:r>
      <w:r>
        <w:t xml:space="preserve"> or not</w:t>
      </w:r>
      <w:r>
        <w:t xml:space="preserve">. </w:t>
      </w:r>
    </w:p>
    <w:p w14:paraId="2DB4E866" w14:textId="77777777" w:rsidR="002B61AE" w:rsidRDefault="002B61AE"/>
    <w:sectPr w:rsidR="002B61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B423" w14:textId="77777777" w:rsidR="002B61AE" w:rsidRDefault="002B61AE" w:rsidP="002B61AE">
      <w:pPr>
        <w:spacing w:after="0" w:line="240" w:lineRule="auto"/>
      </w:pPr>
      <w:r>
        <w:separator/>
      </w:r>
    </w:p>
  </w:endnote>
  <w:endnote w:type="continuationSeparator" w:id="0">
    <w:p w14:paraId="5821D3BF" w14:textId="77777777" w:rsidR="002B61AE" w:rsidRDefault="002B61AE" w:rsidP="002B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38FE" w14:textId="77777777" w:rsidR="002B61AE" w:rsidRDefault="002B6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3A7A" w14:textId="77777777" w:rsidR="002B61AE" w:rsidRDefault="002B61AE">
    <w:pPr>
      <w:pStyle w:val="Footer"/>
    </w:pPr>
    <w:r>
      <w:t>CHB# 33439</w:t>
    </w:r>
    <w:r>
      <w:ptab w:relativeTo="margin" w:alignment="center" w:leader="none"/>
    </w:r>
    <w:r>
      <w:t>3101 Ocean Park Blvd Suite #308</w:t>
    </w:r>
  </w:p>
  <w:p w14:paraId="095BDF27" w14:textId="3A28C095" w:rsidR="002B61AE" w:rsidRDefault="002B61AE">
    <w:pPr>
      <w:pStyle w:val="Footer"/>
    </w:pPr>
    <w:r>
      <w:tab/>
      <w:t>Santa Monica, CA 90405</w:t>
    </w:r>
    <w:r>
      <w:ptab w:relativeTo="margin" w:alignment="right" w:leader="none"/>
    </w:r>
    <w:r>
      <w:t>Permit# 27-19-8XR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9101" w14:textId="77777777" w:rsidR="002B61AE" w:rsidRDefault="002B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6512" w14:textId="77777777" w:rsidR="002B61AE" w:rsidRDefault="002B61AE" w:rsidP="002B61AE">
      <w:pPr>
        <w:spacing w:after="0" w:line="240" w:lineRule="auto"/>
      </w:pPr>
      <w:r>
        <w:separator/>
      </w:r>
    </w:p>
  </w:footnote>
  <w:footnote w:type="continuationSeparator" w:id="0">
    <w:p w14:paraId="434989F9" w14:textId="77777777" w:rsidR="002B61AE" w:rsidRDefault="002B61AE" w:rsidP="002B6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653C" w14:textId="77B49840" w:rsidR="002B61AE" w:rsidRDefault="002B61AE">
    <w:pPr>
      <w:pStyle w:val="Header"/>
    </w:pPr>
    <w:r>
      <w:rPr>
        <w:noProof/>
      </w:rPr>
      <w:pict w14:anchorId="4E92F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56579" o:spid="_x0000_s2050"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Dotum&quot;;font-size:1pt" string="JSK GLOBAL CHB"/>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35E8" w14:textId="548B02EE" w:rsidR="002B61AE" w:rsidRDefault="002B61AE">
    <w:pPr>
      <w:pStyle w:val="Header"/>
      <w:rPr>
        <w:rFonts w:ascii="Arial Nova" w:hAnsi="Arial Nova"/>
        <w:b/>
        <w:sz w:val="28"/>
        <w:szCs w:val="28"/>
      </w:rPr>
    </w:pPr>
    <w:r>
      <w:rPr>
        <w:noProof/>
      </w:rPr>
      <w:pict w14:anchorId="06931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56580" o:spid="_x0000_s2051"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Dotum&quot;;font-size:1pt" string="JSK GLOBAL CHB"/>
        </v:shape>
      </w:pict>
    </w:r>
    <w:r w:rsidRPr="002B61AE">
      <w:rPr>
        <w:rFonts w:ascii="Arial Nova" w:hAnsi="Arial Nova"/>
        <w:b/>
        <w:sz w:val="28"/>
        <w:szCs w:val="28"/>
      </w:rPr>
      <w:ptab w:relativeTo="margin" w:alignment="center" w:leader="none"/>
    </w:r>
    <w:r w:rsidRPr="002B61AE">
      <w:rPr>
        <w:rFonts w:ascii="Arial Nova" w:hAnsi="Arial Nova"/>
        <w:b/>
        <w:sz w:val="28"/>
        <w:szCs w:val="28"/>
      </w:rPr>
      <w:t xml:space="preserve">Invoice Details for Woven </w:t>
    </w:r>
  </w:p>
  <w:p w14:paraId="143AEBFF" w14:textId="3DC6E890" w:rsidR="002B61AE" w:rsidRDefault="002B61AE">
    <w:pPr>
      <w:pStyle w:val="Header"/>
    </w:pPr>
    <w:r>
      <w:rPr>
        <w:rFonts w:ascii="Arial Nova" w:hAnsi="Arial Nova"/>
        <w:b/>
        <w:sz w:val="28"/>
        <w:szCs w:val="28"/>
      </w:rPr>
      <w:tab/>
    </w:r>
    <w:r w:rsidRPr="002B61AE">
      <w:rPr>
        <w:rFonts w:ascii="Arial Nova" w:hAnsi="Arial Nova"/>
        <w:b/>
        <w:sz w:val="28"/>
        <w:szCs w:val="28"/>
      </w:rPr>
      <w:t>Man-Made Fiber Fabrics</w:t>
    </w:r>
    <w:r>
      <w:t xml:space="preserve"> </w:t>
    </w:r>
    <w:r>
      <w:t xml:space="preserve"> </w:t>
    </w:r>
  </w:p>
  <w:p w14:paraId="2E77C111" w14:textId="12D4A9A4" w:rsidR="002B61AE" w:rsidRPr="002B61AE" w:rsidRDefault="002B61AE">
    <w:pPr>
      <w:pStyle w:val="Header"/>
    </w:pPr>
    <w:r>
      <w:ptab w:relativeTo="margin" w:alignment="right" w:leader="none"/>
    </w:r>
    <w:r>
      <w:t>Created 2/14/19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6265" w14:textId="484EBB6A" w:rsidR="002B61AE" w:rsidRDefault="002B61AE">
    <w:pPr>
      <w:pStyle w:val="Header"/>
    </w:pPr>
    <w:r>
      <w:rPr>
        <w:noProof/>
      </w:rPr>
      <w:pict w14:anchorId="544A7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56578" o:spid="_x0000_s2049"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Dotum&quot;;font-size:1pt" string="JSK GLOBAL CHB"/>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AE"/>
    <w:rsid w:val="002B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528BAC"/>
  <w15:chartTrackingRefBased/>
  <w15:docId w15:val="{394952C6-D50B-4439-8145-294C3915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1AE"/>
  </w:style>
  <w:style w:type="paragraph" w:styleId="Footer">
    <w:name w:val="footer"/>
    <w:basedOn w:val="Normal"/>
    <w:link w:val="FooterChar"/>
    <w:uiPriority w:val="99"/>
    <w:unhideWhenUsed/>
    <w:rsid w:val="002B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CAC6-C6B1-412F-A2C0-D5139511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Kirn</dc:creator>
  <cp:keywords/>
  <dc:description/>
  <cp:lastModifiedBy>Jenni Kirn</cp:lastModifiedBy>
  <cp:revision>1</cp:revision>
  <dcterms:created xsi:type="dcterms:W3CDTF">2019-02-14T19:20:00Z</dcterms:created>
  <dcterms:modified xsi:type="dcterms:W3CDTF">2019-02-14T19:31:00Z</dcterms:modified>
</cp:coreProperties>
</file>